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DB" w:rsidRPr="005E6C75" w:rsidRDefault="00BC60DB" w:rsidP="006C102D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pPr w:leftFromText="180" w:rightFromText="180" w:vertAnchor="text" w:horzAnchor="margin" w:tblpX="74" w:tblpY="-78"/>
        <w:tblW w:w="10314" w:type="dxa"/>
        <w:tblLayout w:type="fixed"/>
        <w:tblLook w:val="04A0"/>
      </w:tblPr>
      <w:tblGrid>
        <w:gridCol w:w="5211"/>
        <w:gridCol w:w="5103"/>
      </w:tblGrid>
      <w:tr w:rsidR="004130AF" w:rsidRPr="00245E40" w:rsidTr="004130AF">
        <w:trPr>
          <w:trHeight w:val="1109"/>
        </w:trPr>
        <w:tc>
          <w:tcPr>
            <w:tcW w:w="5211" w:type="dxa"/>
          </w:tcPr>
          <w:p w:rsidR="00433586" w:rsidRPr="00245E40" w:rsidRDefault="00433586" w:rsidP="004335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AF" w:rsidRPr="00245E40" w:rsidRDefault="004130AF" w:rsidP="004034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3586" w:rsidRPr="00245E40" w:rsidRDefault="00433586" w:rsidP="0043358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E4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433586" w:rsidRPr="00245E40" w:rsidRDefault="00433586" w:rsidP="004335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433586" w:rsidRPr="00245E40" w:rsidRDefault="00433586" w:rsidP="004335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«ОлимпСпортТур</w:t>
            </w:r>
            <w:r w:rsidRPr="00245E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33586" w:rsidRPr="00245E40" w:rsidRDefault="00433586" w:rsidP="004335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86" w:rsidRPr="00245E40" w:rsidRDefault="00433586" w:rsidP="004335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0">
              <w:rPr>
                <w:rFonts w:ascii="Times New Roman" w:hAnsi="Times New Roman" w:cs="Times New Roman"/>
                <w:sz w:val="28"/>
                <w:szCs w:val="28"/>
              </w:rPr>
              <w:t>____________________ А.И. Паньков</w:t>
            </w:r>
          </w:p>
          <w:p w:rsidR="004130AF" w:rsidRPr="00245E40" w:rsidRDefault="00433586" w:rsidP="0043358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2017</w:t>
            </w:r>
            <w:r w:rsidRPr="00245E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130AF" w:rsidRPr="006803BE" w:rsidRDefault="004130AF" w:rsidP="006C102D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803BE" w:rsidRPr="006803BE" w:rsidRDefault="006803BE" w:rsidP="006C10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3BE" w:rsidRPr="006C102D" w:rsidRDefault="006803BE" w:rsidP="006C10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2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F0289" w:rsidRDefault="007F0289" w:rsidP="007F0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проведении</w:t>
      </w:r>
    </w:p>
    <w:p w:rsidR="00842D19" w:rsidRDefault="007F0289" w:rsidP="00DE6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70C1">
        <w:rPr>
          <w:rFonts w:ascii="Times New Roman" w:hAnsi="Times New Roman" w:cs="Times New Roman"/>
          <w:b/>
          <w:sz w:val="28"/>
          <w:szCs w:val="28"/>
        </w:rPr>
        <w:t>4</w:t>
      </w:r>
      <w:r w:rsidR="00A01CED">
        <w:rPr>
          <w:rFonts w:ascii="Times New Roman" w:hAnsi="Times New Roman" w:cs="Times New Roman"/>
          <w:b/>
          <w:sz w:val="28"/>
          <w:szCs w:val="28"/>
        </w:rPr>
        <w:t>-й</w:t>
      </w:r>
      <w:r w:rsidR="00EE2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CED">
        <w:rPr>
          <w:rFonts w:ascii="Times New Roman" w:hAnsi="Times New Roman" w:cs="Times New Roman"/>
          <w:b/>
          <w:sz w:val="28"/>
          <w:szCs w:val="28"/>
        </w:rPr>
        <w:t>Турнир</w:t>
      </w:r>
      <w:r w:rsidR="00EE2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6DE">
        <w:rPr>
          <w:rFonts w:ascii="Times New Roman" w:hAnsi="Times New Roman" w:cs="Times New Roman"/>
          <w:b/>
          <w:sz w:val="28"/>
          <w:szCs w:val="28"/>
        </w:rPr>
        <w:t>по художественной гимнастике</w:t>
      </w:r>
      <w:r w:rsidR="00EE2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6DE">
        <w:rPr>
          <w:rFonts w:ascii="Times New Roman" w:hAnsi="Times New Roman" w:cs="Times New Roman"/>
          <w:b/>
          <w:sz w:val="28"/>
          <w:szCs w:val="28"/>
          <w:lang w:val="en-US"/>
        </w:rPr>
        <w:t>OLYMPICO</w:t>
      </w:r>
      <w:r w:rsidR="00EE2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6DE">
        <w:rPr>
          <w:rFonts w:ascii="Times New Roman" w:hAnsi="Times New Roman" w:cs="Times New Roman"/>
          <w:b/>
          <w:sz w:val="28"/>
          <w:szCs w:val="28"/>
          <w:lang w:val="en-US"/>
        </w:rPr>
        <w:t>CUP</w:t>
      </w:r>
      <w:r w:rsidR="00EE2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4AB">
        <w:rPr>
          <w:rFonts w:ascii="Times New Roman" w:hAnsi="Times New Roman" w:cs="Times New Roman"/>
          <w:b/>
          <w:sz w:val="28"/>
          <w:szCs w:val="28"/>
        </w:rPr>
        <w:t xml:space="preserve">на призы </w:t>
      </w:r>
      <w:r>
        <w:rPr>
          <w:rFonts w:ascii="Times New Roman" w:hAnsi="Times New Roman" w:cs="Times New Roman"/>
          <w:b/>
          <w:sz w:val="28"/>
          <w:szCs w:val="28"/>
        </w:rPr>
        <w:t>Олимпийск</w:t>
      </w:r>
      <w:r w:rsidR="004034AB">
        <w:rPr>
          <w:rFonts w:ascii="Times New Roman" w:hAnsi="Times New Roman" w:cs="Times New Roman"/>
          <w:b/>
          <w:sz w:val="28"/>
          <w:szCs w:val="28"/>
        </w:rPr>
        <w:t>ой чемпионк</w:t>
      </w:r>
      <w:r w:rsidR="00EE28F5">
        <w:rPr>
          <w:rFonts w:ascii="Times New Roman" w:hAnsi="Times New Roman" w:cs="Times New Roman"/>
          <w:b/>
          <w:sz w:val="28"/>
          <w:szCs w:val="28"/>
        </w:rPr>
        <w:t>и</w:t>
      </w:r>
      <w:r w:rsidR="004034AB">
        <w:rPr>
          <w:rFonts w:ascii="Times New Roman" w:hAnsi="Times New Roman" w:cs="Times New Roman"/>
          <w:b/>
          <w:sz w:val="28"/>
          <w:szCs w:val="28"/>
        </w:rPr>
        <w:t xml:space="preserve"> Юлии Барсуковой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03BE" w:rsidRPr="006C102D" w:rsidRDefault="7CBC89CC" w:rsidP="00DE66D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CBC89CC">
        <w:rPr>
          <w:rFonts w:ascii="Times New Roman" w:eastAsia="Times New Roman" w:hAnsi="Times New Roman" w:cs="Times New Roman"/>
          <w:b/>
          <w:bCs/>
          <w:sz w:val="28"/>
          <w:szCs w:val="28"/>
        </w:rPr>
        <w:t>г. Москва, 2017 год</w:t>
      </w:r>
    </w:p>
    <w:p w:rsidR="006803BE" w:rsidRDefault="006803BE" w:rsidP="00DE66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0AF" w:rsidRDefault="004130AF" w:rsidP="006C102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F0289" w:rsidRDefault="008B066C" w:rsidP="00D770C1">
      <w:pPr>
        <w:pStyle w:val="a4"/>
        <w:spacing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1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6DD" w:rsidRPr="006C102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FA773F" w:rsidRPr="006C102D">
        <w:rPr>
          <w:rFonts w:ascii="Times New Roman" w:hAnsi="Times New Roman" w:cs="Times New Roman"/>
          <w:b/>
          <w:sz w:val="28"/>
          <w:szCs w:val="28"/>
        </w:rPr>
        <w:t>:</w:t>
      </w:r>
    </w:p>
    <w:p w:rsidR="006E2118" w:rsidRDefault="006E2118" w:rsidP="006E2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«4-й Турнирпо художественной гимнастике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OLYMPICO</w:t>
      </w:r>
      <w:r w:rsidR="00EE2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CUP</w:t>
      </w:r>
      <w:r w:rsidR="00EE2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призы Олимпийской чемпионк</w:t>
      </w:r>
      <w:r w:rsidR="00EE28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Юлии Барсуковой»</w:t>
      </w:r>
    </w:p>
    <w:p w:rsidR="006E2118" w:rsidRDefault="006E2118" w:rsidP="006E2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18" w:rsidRDefault="006E2118" w:rsidP="006E2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18" w:rsidRPr="006E2118" w:rsidRDefault="006E2118" w:rsidP="006E211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агитация и пропаганда развития художественной гимнастики;</w:t>
      </w:r>
    </w:p>
    <w:p w:rsidR="00565F7D" w:rsidRPr="00565F7D" w:rsidRDefault="006E2118" w:rsidP="006E211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обмен опытом работы </w:t>
      </w:r>
      <w:r w:rsidR="00565F7D">
        <w:rPr>
          <w:rFonts w:ascii="Times New Roman" w:hAnsi="Times New Roman" w:cs="Times New Roman"/>
          <w:bCs/>
          <w:sz w:val="28"/>
          <w:szCs w:val="28"/>
        </w:rPr>
        <w:t>и укрепление дружественных спортивных связей;</w:t>
      </w:r>
    </w:p>
    <w:p w:rsidR="00565F7D" w:rsidRPr="00565F7D" w:rsidRDefault="00565F7D" w:rsidP="006E211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уровня спортивного мастерства гимнасток и приобретение ими соревновательного опыта;</w:t>
      </w:r>
    </w:p>
    <w:p w:rsidR="006E2118" w:rsidRPr="006E2118" w:rsidRDefault="00565F7D" w:rsidP="006E2118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судейской квалификации для судий; </w:t>
      </w:r>
    </w:p>
    <w:p w:rsidR="00A01CED" w:rsidRDefault="00A01CED" w:rsidP="006E2118">
      <w:pPr>
        <w:pStyle w:val="a4"/>
        <w:spacing w:line="276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B066C" w:rsidRPr="00CA686D" w:rsidRDefault="008B066C" w:rsidP="00CA68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02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C102D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</w:t>
      </w:r>
    </w:p>
    <w:p w:rsidR="008B066C" w:rsidRPr="006C102D" w:rsidRDefault="008B066C" w:rsidP="00F30C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D">
        <w:rPr>
          <w:rFonts w:ascii="Times New Roman" w:hAnsi="Times New Roman" w:cs="Times New Roman"/>
          <w:sz w:val="28"/>
          <w:szCs w:val="28"/>
        </w:rPr>
        <w:t xml:space="preserve">Организаторами мероприятия являются Департамент физической </w:t>
      </w:r>
      <w:r w:rsidR="00590D5E" w:rsidRPr="006C102D">
        <w:rPr>
          <w:rFonts w:ascii="Times New Roman" w:hAnsi="Times New Roman" w:cs="Times New Roman"/>
          <w:sz w:val="28"/>
          <w:szCs w:val="28"/>
        </w:rPr>
        <w:t>культуры и спорта города Москвы</w:t>
      </w:r>
      <w:r w:rsidR="00AE1DBF">
        <w:rPr>
          <w:rFonts w:ascii="Times New Roman" w:hAnsi="Times New Roman" w:cs="Times New Roman"/>
          <w:sz w:val="28"/>
          <w:szCs w:val="28"/>
        </w:rPr>
        <w:t xml:space="preserve"> </w:t>
      </w:r>
      <w:r w:rsidR="00590D5E" w:rsidRPr="006C102D">
        <w:rPr>
          <w:rFonts w:ascii="Times New Roman" w:hAnsi="Times New Roman" w:cs="Times New Roman"/>
          <w:sz w:val="28"/>
          <w:szCs w:val="28"/>
        </w:rPr>
        <w:t>и Автономная некоммерческая организации «</w:t>
      </w:r>
      <w:r w:rsidR="008B0A0D">
        <w:rPr>
          <w:rFonts w:ascii="Times New Roman" w:hAnsi="Times New Roman" w:cs="Times New Roman"/>
          <w:sz w:val="28"/>
          <w:szCs w:val="28"/>
        </w:rPr>
        <w:t>Спортивный клуб Юлии Барс</w:t>
      </w:r>
      <w:r w:rsidR="00842D19">
        <w:rPr>
          <w:rFonts w:ascii="Times New Roman" w:hAnsi="Times New Roman" w:cs="Times New Roman"/>
          <w:sz w:val="28"/>
          <w:szCs w:val="28"/>
        </w:rPr>
        <w:t>уковой</w:t>
      </w:r>
      <w:r w:rsidR="00590D5E" w:rsidRPr="006C102D">
        <w:rPr>
          <w:rFonts w:ascii="Times New Roman" w:hAnsi="Times New Roman" w:cs="Times New Roman"/>
          <w:sz w:val="28"/>
          <w:szCs w:val="28"/>
        </w:rPr>
        <w:t>»</w:t>
      </w:r>
      <w:r w:rsidRPr="006C102D">
        <w:rPr>
          <w:rFonts w:ascii="Times New Roman" w:hAnsi="Times New Roman" w:cs="Times New Roman"/>
          <w:sz w:val="28"/>
          <w:szCs w:val="28"/>
        </w:rPr>
        <w:t>.</w:t>
      </w:r>
    </w:p>
    <w:p w:rsidR="008B066C" w:rsidRPr="006C102D" w:rsidRDefault="008B066C" w:rsidP="00F30C21">
      <w:pPr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D">
        <w:rPr>
          <w:rFonts w:ascii="Times New Roman" w:hAnsi="Times New Roman" w:cs="Times New Roman"/>
          <w:bCs/>
          <w:sz w:val="28"/>
          <w:szCs w:val="28"/>
        </w:rPr>
        <w:t>Непосредственная организация и проведение соревнований возлагается                                 на</w:t>
      </w:r>
      <w:r w:rsidR="00C77EFF" w:rsidRPr="006C102D">
        <w:rPr>
          <w:rFonts w:ascii="Times New Roman" w:hAnsi="Times New Roman" w:cs="Times New Roman"/>
          <w:sz w:val="28"/>
          <w:szCs w:val="28"/>
        </w:rPr>
        <w:t xml:space="preserve"> Автономную некоммерческую организацию «</w:t>
      </w:r>
      <w:r w:rsidR="00842D19">
        <w:rPr>
          <w:rFonts w:ascii="Times New Roman" w:hAnsi="Times New Roman" w:cs="Times New Roman"/>
          <w:sz w:val="28"/>
          <w:szCs w:val="28"/>
        </w:rPr>
        <w:t>Спортивный клуб Юлии Барсуковой</w:t>
      </w:r>
      <w:r w:rsidR="00C77EFF" w:rsidRPr="006C102D">
        <w:rPr>
          <w:rFonts w:ascii="Times New Roman" w:hAnsi="Times New Roman" w:cs="Times New Roman"/>
          <w:sz w:val="28"/>
          <w:szCs w:val="28"/>
        </w:rPr>
        <w:t>» и судейскую коллегию</w:t>
      </w:r>
      <w:r w:rsidRPr="006C102D">
        <w:rPr>
          <w:rFonts w:ascii="Times New Roman" w:hAnsi="Times New Roman" w:cs="Times New Roman"/>
          <w:sz w:val="28"/>
          <w:szCs w:val="28"/>
        </w:rPr>
        <w:t>.</w:t>
      </w:r>
    </w:p>
    <w:p w:rsidR="008B066C" w:rsidRPr="006C102D" w:rsidRDefault="008B066C" w:rsidP="00F30C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2D">
        <w:rPr>
          <w:rFonts w:ascii="Times New Roman" w:hAnsi="Times New Roman" w:cs="Times New Roman"/>
          <w:sz w:val="28"/>
          <w:szCs w:val="28"/>
        </w:rPr>
        <w:t xml:space="preserve">Судейскую коллегию соревнований в установленном порядке формирует </w:t>
      </w:r>
      <w:r w:rsidR="00842D19">
        <w:rPr>
          <w:rFonts w:ascii="Times New Roman" w:hAnsi="Times New Roman" w:cs="Times New Roman"/>
          <w:sz w:val="28"/>
          <w:szCs w:val="28"/>
        </w:rPr>
        <w:t>Автономная н</w:t>
      </w:r>
      <w:r w:rsidR="00350675">
        <w:rPr>
          <w:rFonts w:ascii="Times New Roman" w:hAnsi="Times New Roman" w:cs="Times New Roman"/>
          <w:sz w:val="28"/>
          <w:szCs w:val="28"/>
        </w:rPr>
        <w:t>екоммерческая органи</w:t>
      </w:r>
      <w:r w:rsidR="00A50182">
        <w:rPr>
          <w:rFonts w:ascii="Times New Roman" w:hAnsi="Times New Roman" w:cs="Times New Roman"/>
          <w:sz w:val="28"/>
          <w:szCs w:val="28"/>
        </w:rPr>
        <w:t>зация «Спортивный клуб Юлии Барс</w:t>
      </w:r>
      <w:r w:rsidR="00350675">
        <w:rPr>
          <w:rFonts w:ascii="Times New Roman" w:hAnsi="Times New Roman" w:cs="Times New Roman"/>
          <w:sz w:val="28"/>
          <w:szCs w:val="28"/>
        </w:rPr>
        <w:t>уковой»</w:t>
      </w:r>
      <w:r w:rsidRPr="006C102D">
        <w:rPr>
          <w:rFonts w:ascii="Times New Roman" w:hAnsi="Times New Roman" w:cs="Times New Roman"/>
          <w:sz w:val="28"/>
          <w:szCs w:val="28"/>
        </w:rPr>
        <w:t>.</w:t>
      </w:r>
    </w:p>
    <w:p w:rsidR="004130AF" w:rsidRPr="004130AF" w:rsidRDefault="008B066C" w:rsidP="004130AF">
      <w:pPr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02D">
        <w:rPr>
          <w:rFonts w:ascii="Times New Roman" w:hAnsi="Times New Roman" w:cs="Times New Roman"/>
          <w:sz w:val="28"/>
          <w:szCs w:val="28"/>
        </w:rPr>
        <w:t>Ответственность за соблюдение правил проведения соревнований и соответствие квалификации участников настоящему положению, возлагается на судейскую коллегию</w:t>
      </w:r>
      <w:r w:rsidR="00AE1DBF">
        <w:rPr>
          <w:rFonts w:ascii="Times New Roman" w:hAnsi="Times New Roman" w:cs="Times New Roman"/>
          <w:sz w:val="28"/>
          <w:szCs w:val="28"/>
        </w:rPr>
        <w:t xml:space="preserve"> </w:t>
      </w:r>
      <w:r w:rsidRPr="006C102D">
        <w:rPr>
          <w:rFonts w:ascii="Times New Roman" w:hAnsi="Times New Roman" w:cs="Times New Roman"/>
          <w:sz w:val="28"/>
          <w:szCs w:val="28"/>
        </w:rPr>
        <w:t>и лично на главного судью соревнований.</w:t>
      </w:r>
    </w:p>
    <w:p w:rsidR="00565F7D" w:rsidRPr="00EE28F5" w:rsidRDefault="00565F7D" w:rsidP="004130AF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D8A" w:rsidRDefault="00AB376E" w:rsidP="004130AF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2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6C102D">
        <w:rPr>
          <w:rFonts w:ascii="Times New Roman" w:hAnsi="Times New Roman" w:cs="Times New Roman"/>
          <w:b/>
          <w:bCs/>
          <w:sz w:val="28"/>
          <w:szCs w:val="28"/>
        </w:rPr>
        <w:t>. Дата, место и время проведения мероприятия:</w:t>
      </w:r>
    </w:p>
    <w:p w:rsidR="00514060" w:rsidRDefault="00514060" w:rsidP="004130AF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BEC" w:rsidRDefault="00A11BEC" w:rsidP="00A11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0C1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16-19 октября</w:t>
      </w:r>
      <w:r w:rsidRPr="7CBC89CC">
        <w:rPr>
          <w:rFonts w:ascii="Times New Roman" w:eastAsia="Times New Roman" w:hAnsi="Times New Roman" w:cs="Times New Roman"/>
          <w:sz w:val="28"/>
          <w:szCs w:val="28"/>
        </w:rPr>
        <w:t xml:space="preserve">2017 года </w:t>
      </w:r>
    </w:p>
    <w:p w:rsidR="00514060" w:rsidRPr="006E5090" w:rsidRDefault="00514060" w:rsidP="00A11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770C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0182">
        <w:rPr>
          <w:rFonts w:ascii="Times New Roman" w:hAnsi="Times New Roman" w:cs="Times New Roman"/>
          <w:sz w:val="28"/>
          <w:szCs w:val="28"/>
        </w:rPr>
        <w:t xml:space="preserve"> УСН “Аквариум” по адресу: г. Москва, 66 км. МКАД, </w:t>
      </w:r>
      <w:r>
        <w:rPr>
          <w:rFonts w:ascii="Times New Roman" w:hAnsi="Times New Roman" w:cs="Times New Roman"/>
          <w:sz w:val="28"/>
          <w:szCs w:val="28"/>
        </w:rPr>
        <w:t xml:space="preserve"> МВЦ</w:t>
      </w:r>
      <w:r w:rsidR="00EE28F5">
        <w:rPr>
          <w:rFonts w:ascii="Times New Roman" w:hAnsi="Times New Roman" w:cs="Times New Roman"/>
          <w:sz w:val="28"/>
          <w:szCs w:val="28"/>
        </w:rPr>
        <w:t xml:space="preserve"> </w:t>
      </w:r>
      <w:r w:rsidRPr="00A50182">
        <w:rPr>
          <w:rFonts w:ascii="Times New Roman" w:hAnsi="Times New Roman" w:cs="Times New Roman"/>
          <w:sz w:val="28"/>
          <w:szCs w:val="28"/>
        </w:rPr>
        <w:t>“Крокус</w:t>
      </w:r>
      <w:r>
        <w:rPr>
          <w:rFonts w:ascii="Times New Roman" w:hAnsi="Times New Roman" w:cs="Times New Roman"/>
          <w:sz w:val="28"/>
          <w:szCs w:val="28"/>
        </w:rPr>
        <w:t>-Экспо</w:t>
      </w:r>
      <w:r w:rsidRPr="00A50182">
        <w:rPr>
          <w:rFonts w:ascii="Times New Roman" w:hAnsi="Times New Roman" w:cs="Times New Roman"/>
          <w:sz w:val="28"/>
          <w:szCs w:val="28"/>
        </w:rPr>
        <w:t>”.</w:t>
      </w:r>
    </w:p>
    <w:p w:rsidR="00514060" w:rsidRDefault="00514060" w:rsidP="00514060">
      <w:pPr>
        <w:pStyle w:val="a4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6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– день приезда, опробование команд, регистрация участников с 14.00, совещание судий и представителей команд в 19.00</w:t>
      </w:r>
    </w:p>
    <w:p w:rsidR="00514060" w:rsidRDefault="00514060" w:rsidP="00514060">
      <w:pPr>
        <w:pStyle w:val="a4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 октября – первый день соревнований, церемония открытия турнира</w:t>
      </w:r>
    </w:p>
    <w:p w:rsidR="00514060" w:rsidRDefault="00514060" w:rsidP="00514060">
      <w:pPr>
        <w:pStyle w:val="a4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 октября - второй день соревнований;</w:t>
      </w:r>
    </w:p>
    <w:p w:rsidR="00514060" w:rsidRDefault="00514060" w:rsidP="00514060">
      <w:pPr>
        <w:pStyle w:val="a4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 октября - третий день соревнований, церемония закрытия, отъезд команд после 20.00;</w:t>
      </w:r>
    </w:p>
    <w:p w:rsidR="00514060" w:rsidRPr="00514060" w:rsidRDefault="00514060" w:rsidP="00514060">
      <w:pPr>
        <w:pStyle w:val="a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BEC" w:rsidRPr="00A50182" w:rsidRDefault="00A11BEC" w:rsidP="00F30C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774E9" w:rsidRPr="00EE28F5" w:rsidRDefault="002774E9" w:rsidP="004130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E9" w:rsidRPr="00EE28F5" w:rsidRDefault="002774E9" w:rsidP="004130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02D" w:rsidRPr="006C102D" w:rsidRDefault="009146E4" w:rsidP="004130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2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1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1157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6C102D" w:rsidRPr="006C102D" w:rsidRDefault="006E5090" w:rsidP="00F30C21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Общее руководство организацией Соревнований осуществляется проводящей организацией </w:t>
      </w:r>
      <w:r w:rsidR="00E91157">
        <w:rPr>
          <w:szCs w:val="28"/>
        </w:rPr>
        <w:t>ООО «Олимп</w:t>
      </w:r>
      <w:r w:rsidR="00EE28F5">
        <w:rPr>
          <w:szCs w:val="28"/>
        </w:rPr>
        <w:t xml:space="preserve"> </w:t>
      </w:r>
      <w:r w:rsidR="00E91157">
        <w:rPr>
          <w:szCs w:val="28"/>
        </w:rPr>
        <w:t>Спорт</w:t>
      </w:r>
      <w:r w:rsidR="00EE28F5">
        <w:rPr>
          <w:szCs w:val="28"/>
        </w:rPr>
        <w:t xml:space="preserve"> </w:t>
      </w:r>
      <w:r w:rsidR="00E91157">
        <w:rPr>
          <w:szCs w:val="28"/>
        </w:rPr>
        <w:t>Тур»</w:t>
      </w:r>
      <w:r w:rsidR="00A50182">
        <w:rPr>
          <w:szCs w:val="28"/>
        </w:rPr>
        <w:t xml:space="preserve"> «С</w:t>
      </w:r>
      <w:r w:rsidR="00E91157">
        <w:rPr>
          <w:szCs w:val="28"/>
        </w:rPr>
        <w:t>портивный клуб Юлии Барсуковой». Непосредственно проведение соревнований возлагается на главную судейскую коллегию.</w:t>
      </w:r>
    </w:p>
    <w:p w:rsidR="0006599D" w:rsidRPr="0006599D" w:rsidRDefault="0006599D" w:rsidP="00F30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9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50182" w:rsidRPr="0006599D">
        <w:rPr>
          <w:rFonts w:ascii="Times New Roman" w:hAnsi="Times New Roman" w:cs="Times New Roman"/>
          <w:b/>
          <w:sz w:val="28"/>
          <w:szCs w:val="28"/>
        </w:rPr>
        <w:t xml:space="preserve">остав команды </w:t>
      </w:r>
      <w:r w:rsidRPr="0006599D">
        <w:rPr>
          <w:rFonts w:ascii="Times New Roman" w:hAnsi="Times New Roman" w:cs="Times New Roman"/>
          <w:b/>
          <w:sz w:val="28"/>
          <w:szCs w:val="28"/>
        </w:rPr>
        <w:t>:</w:t>
      </w:r>
    </w:p>
    <w:p w:rsidR="00A50182" w:rsidRPr="0006599D" w:rsidRDefault="00E91157" w:rsidP="00F30C2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гимнасток,</w:t>
      </w:r>
      <w:r w:rsidR="00EE28F5">
        <w:rPr>
          <w:rFonts w:ascii="Times New Roman" w:hAnsi="Times New Roman" w:cs="Times New Roman"/>
          <w:sz w:val="28"/>
          <w:szCs w:val="28"/>
        </w:rPr>
        <w:t xml:space="preserve"> </w:t>
      </w:r>
      <w:r w:rsidR="002774E9">
        <w:rPr>
          <w:rFonts w:ascii="Times New Roman" w:hAnsi="Times New Roman" w:cs="Times New Roman"/>
          <w:sz w:val="28"/>
          <w:szCs w:val="28"/>
        </w:rPr>
        <w:t>групповые упражнения неограниченное количество участников</w:t>
      </w:r>
      <w:r w:rsidR="00A50182" w:rsidRPr="00A50182">
        <w:rPr>
          <w:rFonts w:ascii="Times New Roman" w:hAnsi="Times New Roman" w:cs="Times New Roman"/>
          <w:sz w:val="28"/>
          <w:szCs w:val="28"/>
        </w:rPr>
        <w:t xml:space="preserve">, 1 тренер, 1 судья. </w:t>
      </w:r>
      <w:r w:rsidR="0006599D" w:rsidRPr="0006599D">
        <w:rPr>
          <w:rFonts w:ascii="Times New Roman" w:hAnsi="Times New Roman" w:cs="Times New Roman"/>
          <w:b/>
          <w:color w:val="FF0000"/>
          <w:sz w:val="28"/>
          <w:szCs w:val="28"/>
        </w:rPr>
        <w:t>Команда</w:t>
      </w:r>
      <w:r w:rsidR="00AE1DB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06599D" w:rsidRPr="000659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предоставившая судью, к соревнованиям не допускается.</w:t>
      </w:r>
    </w:p>
    <w:p w:rsidR="006E5090" w:rsidRPr="0006599D" w:rsidRDefault="00A50182" w:rsidP="00065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9D">
        <w:rPr>
          <w:rFonts w:ascii="Times New Roman" w:hAnsi="Times New Roman" w:cs="Times New Roman"/>
          <w:b/>
          <w:sz w:val="28"/>
          <w:szCs w:val="28"/>
        </w:rPr>
        <w:t>Соревнования, проводятся в</w:t>
      </w:r>
      <w:r w:rsidR="002931ED" w:rsidRPr="0006599D">
        <w:rPr>
          <w:rFonts w:ascii="Times New Roman" w:hAnsi="Times New Roman" w:cs="Times New Roman"/>
          <w:b/>
          <w:sz w:val="28"/>
          <w:szCs w:val="28"/>
        </w:rPr>
        <w:t xml:space="preserve"> индивидуальной программе и групповых упражн</w:t>
      </w:r>
      <w:r w:rsidR="0006599D">
        <w:rPr>
          <w:rFonts w:ascii="Times New Roman" w:hAnsi="Times New Roman" w:cs="Times New Roman"/>
          <w:b/>
          <w:sz w:val="28"/>
          <w:szCs w:val="28"/>
        </w:rPr>
        <w:t>ениях.</w:t>
      </w:r>
    </w:p>
    <w:p w:rsidR="00DC29D4" w:rsidRPr="00DC29D4" w:rsidRDefault="00DC29D4" w:rsidP="00DC29D4">
      <w:pPr>
        <w:spacing w:after="200" w:line="276" w:lineRule="auto"/>
        <w:rPr>
          <w:rFonts w:ascii="Times New Roman" w:eastAsia="Calibri" w:hAnsi="Times New Roman" w:cs="Times New Roman"/>
          <w:b/>
          <w:color w:val="44546A"/>
          <w:sz w:val="28"/>
          <w:szCs w:val="28"/>
        </w:rPr>
      </w:pPr>
      <w:r w:rsidRPr="00DC29D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Индивидуальная программа: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8"/>
        <w:gridCol w:w="2161"/>
        <w:gridCol w:w="2161"/>
        <w:gridCol w:w="2161"/>
      </w:tblGrid>
      <w:tr w:rsidR="00DC29D4" w:rsidRPr="00DC29D4" w:rsidTr="00FA5A86">
        <w:trPr>
          <w:trHeight w:val="74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Г</w:t>
            </w:r>
            <w:r w:rsidRPr="00DC29D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од рожд.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Группа 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Группа Б</w:t>
            </w:r>
          </w:p>
        </w:tc>
      </w:tr>
      <w:tr w:rsidR="00DC29D4" w:rsidRPr="00DC29D4" w:rsidTr="00FA5A86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2004,2003,2002 г.р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tabs>
                <w:tab w:val="left" w:pos="495"/>
                <w:tab w:val="center" w:pos="972"/>
              </w:tabs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КМС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tabs>
                <w:tab w:val="left" w:pos="495"/>
                <w:tab w:val="center" w:pos="972"/>
              </w:tabs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 вида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DC29D4" w:rsidRPr="00DC29D4" w:rsidTr="00FA5A86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2005 г.р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 разряд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Бп+2 вида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Бп+1вид</w:t>
            </w:r>
          </w:p>
        </w:tc>
      </w:tr>
      <w:tr w:rsidR="00DC29D4" w:rsidRPr="00DC29D4" w:rsidTr="00FA5A86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2006 г.р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 разряд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Бп+2 вида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Бп+1 вид</w:t>
            </w:r>
          </w:p>
        </w:tc>
      </w:tr>
      <w:tr w:rsidR="00DC29D4" w:rsidRPr="00DC29D4" w:rsidTr="00FA5A86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2007 г.р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 разряд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Бп+2 вида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Бп+1</w:t>
            </w:r>
          </w:p>
        </w:tc>
      </w:tr>
      <w:tr w:rsidR="00DC29D4" w:rsidRPr="00DC29D4" w:rsidTr="00FA5A86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2008 г.р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 разряд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Бп+1 вид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</w:t>
            </w:r>
          </w:p>
        </w:tc>
      </w:tr>
      <w:tr w:rsidR="00DC29D4" w:rsidRPr="00DC29D4" w:rsidTr="00FA5A86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2009 г.р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 юн.р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Бп+1 вид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</w:t>
            </w:r>
          </w:p>
        </w:tc>
      </w:tr>
      <w:tr w:rsidR="00DC29D4" w:rsidRPr="00DC29D4" w:rsidTr="00FA5A86">
        <w:trPr>
          <w:trHeight w:val="70"/>
        </w:trPr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2010 г.р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 юн.р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Бп+1вид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</w:t>
            </w:r>
          </w:p>
        </w:tc>
      </w:tr>
      <w:tr w:rsidR="00DC29D4" w:rsidRPr="00DC29D4" w:rsidTr="00FA5A86">
        <w:trPr>
          <w:trHeight w:val="70"/>
        </w:trPr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ja-JP" w:bidi="fa-IR"/>
              </w:rPr>
              <w:t>2011</w:t>
            </w: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г.р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</w:t>
            </w:r>
          </w:p>
        </w:tc>
      </w:tr>
      <w:tr w:rsidR="00DC29D4" w:rsidRPr="00DC29D4" w:rsidTr="00FA5A86">
        <w:trPr>
          <w:trHeight w:val="70"/>
        </w:trPr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2012 г.р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Бп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CA686D" w:rsidRDefault="00CA686D" w:rsidP="00DC29D4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b/>
          <w:bCs/>
          <w:color w:val="002060"/>
          <w:kern w:val="3"/>
          <w:sz w:val="28"/>
          <w:szCs w:val="28"/>
          <w:lang w:eastAsia="ja-JP" w:bidi="fa-IR"/>
        </w:rPr>
      </w:pPr>
    </w:p>
    <w:p w:rsidR="00DC29D4" w:rsidRPr="00DC29D4" w:rsidRDefault="00DC29D4" w:rsidP="00DC29D4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b/>
          <w:bCs/>
          <w:color w:val="002060"/>
          <w:kern w:val="3"/>
          <w:sz w:val="28"/>
          <w:szCs w:val="28"/>
          <w:lang w:eastAsia="ja-JP" w:bidi="fa-IR"/>
        </w:rPr>
      </w:pPr>
      <w:r w:rsidRPr="00DC29D4">
        <w:rPr>
          <w:rFonts w:ascii="Times New Roman" w:eastAsia="Andale Sans UI" w:hAnsi="Times New Roman" w:cs="Times New Roman"/>
          <w:b/>
          <w:bCs/>
          <w:color w:val="002060"/>
          <w:kern w:val="3"/>
          <w:sz w:val="28"/>
          <w:szCs w:val="28"/>
          <w:lang w:eastAsia="ja-JP" w:bidi="fa-IR"/>
        </w:rPr>
        <w:lastRenderedPageBreak/>
        <w:t>Групповые упражнения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15"/>
        <w:gridCol w:w="3118"/>
        <w:gridCol w:w="3544"/>
      </w:tblGrid>
      <w:tr w:rsidR="00DC29D4" w:rsidRPr="00DC29D4" w:rsidTr="00FA5A8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Г</w:t>
            </w:r>
            <w:r w:rsidRPr="00DC29D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од рожд.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Виды</w:t>
            </w:r>
          </w:p>
        </w:tc>
      </w:tr>
      <w:tr w:rsidR="00DC29D4" w:rsidRPr="00DC29D4" w:rsidTr="00FA5A8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200</w:t>
            </w: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-200</w:t>
            </w: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 г.р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КМС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 скакалок; 5 пар булав</w:t>
            </w:r>
          </w:p>
        </w:tc>
      </w:tr>
      <w:tr w:rsidR="00DC29D4" w:rsidRPr="00DC29D4" w:rsidTr="00FA5A8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200</w:t>
            </w: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5-2006 г.р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 разряд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2 </w:t>
            </w: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вида</w:t>
            </w:r>
          </w:p>
        </w:tc>
      </w:tr>
      <w:tr w:rsidR="00DC29D4" w:rsidRPr="00DC29D4" w:rsidTr="00FA5A8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200</w:t>
            </w: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6-2007 г.р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 разряд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 вид</w:t>
            </w: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</w:p>
        </w:tc>
      </w:tr>
      <w:tr w:rsidR="00DC29D4" w:rsidRPr="00DC29D4" w:rsidTr="00FA5A8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2007-2008 г.р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 разряд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б/п + вид</w:t>
            </w:r>
          </w:p>
        </w:tc>
      </w:tr>
      <w:tr w:rsidR="00DC29D4" w:rsidRPr="00DC29D4" w:rsidTr="00FA5A8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2008-2009 г.р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 юн.р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б/п </w:t>
            </w:r>
          </w:p>
        </w:tc>
      </w:tr>
      <w:tr w:rsidR="00DC29D4" w:rsidRPr="00DC29D4" w:rsidTr="00FA5A8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2009-2010 г.р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 юн.р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9D4" w:rsidRPr="00DC29D4" w:rsidRDefault="00DC29D4" w:rsidP="00DC29D4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DC29D4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б/п</w:t>
            </w:r>
          </w:p>
        </w:tc>
      </w:tr>
    </w:tbl>
    <w:p w:rsidR="002931ED" w:rsidRPr="00DC29D4" w:rsidRDefault="002931ED" w:rsidP="00413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1ED" w:rsidRPr="006E5090" w:rsidRDefault="006E5090" w:rsidP="004130A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5090">
        <w:rPr>
          <w:rFonts w:ascii="Times New Roman" w:hAnsi="Times New Roman" w:cs="Times New Roman"/>
          <w:b/>
          <w:color w:val="FF0000"/>
          <w:sz w:val="28"/>
          <w:szCs w:val="28"/>
        </w:rPr>
        <w:t>Организаторы оставляют за собой право сократить указанную программу согласно регламенту соревнований.</w:t>
      </w:r>
    </w:p>
    <w:p w:rsidR="006E5090" w:rsidRPr="006E5090" w:rsidRDefault="006E5090" w:rsidP="004130A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433" w:rsidRDefault="00E32217" w:rsidP="00277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734CB" w:rsidRPr="00E322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74E9">
        <w:rPr>
          <w:rFonts w:ascii="Times New Roman" w:hAnsi="Times New Roman" w:cs="Times New Roman"/>
          <w:b/>
          <w:sz w:val="28"/>
          <w:szCs w:val="28"/>
        </w:rPr>
        <w:t>Требование к участникам и условия их допуска</w:t>
      </w:r>
    </w:p>
    <w:p w:rsidR="002774E9" w:rsidRDefault="002774E9" w:rsidP="00277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E9" w:rsidRDefault="002774E9" w:rsidP="002774E9">
      <w:pPr>
        <w:rPr>
          <w:rFonts w:ascii="Times New Roman" w:hAnsi="Times New Roman" w:cs="Times New Roman"/>
          <w:sz w:val="28"/>
          <w:szCs w:val="28"/>
        </w:rPr>
      </w:pPr>
      <w:r w:rsidRPr="002774E9">
        <w:rPr>
          <w:rFonts w:ascii="Times New Roman" w:hAnsi="Times New Roman" w:cs="Times New Roman"/>
          <w:sz w:val="28"/>
          <w:szCs w:val="28"/>
        </w:rPr>
        <w:t>В соревнованиях могут принять участие: ДЮСШ,СДСШОР, центр Олимпийской подготовки, спортивные клубы.</w:t>
      </w:r>
    </w:p>
    <w:p w:rsidR="002774E9" w:rsidRDefault="002774E9" w:rsidP="00277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гимнастки 2012-2002г.р</w:t>
      </w:r>
    </w:p>
    <w:p w:rsidR="002774E9" w:rsidRDefault="002774E9" w:rsidP="00277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599D">
        <w:rPr>
          <w:rFonts w:ascii="Times New Roman" w:hAnsi="Times New Roman" w:cs="Times New Roman"/>
          <w:sz w:val="28"/>
          <w:szCs w:val="28"/>
        </w:rPr>
        <w:t>мандатную комиссию необходимо предоставить следующие документы (Оригиналы)</w:t>
      </w:r>
    </w:p>
    <w:p w:rsidR="0006599D" w:rsidRPr="002774E9" w:rsidRDefault="0006599D" w:rsidP="002774E9">
      <w:pPr>
        <w:rPr>
          <w:rFonts w:ascii="Times New Roman" w:hAnsi="Times New Roman" w:cs="Times New Roman"/>
          <w:sz w:val="28"/>
          <w:szCs w:val="28"/>
        </w:rPr>
      </w:pPr>
    </w:p>
    <w:p w:rsidR="00F04839" w:rsidRDefault="00F04839" w:rsidP="00F30C2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839">
        <w:rPr>
          <w:rFonts w:ascii="Times New Roman" w:hAnsi="Times New Roman" w:cs="Times New Roman"/>
          <w:sz w:val="28"/>
          <w:szCs w:val="28"/>
        </w:rPr>
        <w:t xml:space="preserve">именная заявка </w:t>
      </w:r>
      <w:r w:rsidR="0006599D">
        <w:rPr>
          <w:rFonts w:ascii="Times New Roman" w:hAnsi="Times New Roman" w:cs="Times New Roman"/>
          <w:sz w:val="28"/>
          <w:szCs w:val="28"/>
        </w:rPr>
        <w:t>с допуском врача;</w:t>
      </w:r>
    </w:p>
    <w:p w:rsidR="0006599D" w:rsidRDefault="0006599D" w:rsidP="00F30C2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рождении, паспорт;</w:t>
      </w:r>
    </w:p>
    <w:p w:rsidR="0006599D" w:rsidRPr="005E6C75" w:rsidRDefault="0006599D" w:rsidP="0006599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C75">
        <w:rPr>
          <w:rFonts w:ascii="Times New Roman" w:hAnsi="Times New Roman" w:cs="Times New Roman"/>
          <w:sz w:val="28"/>
          <w:szCs w:val="28"/>
        </w:rPr>
        <w:t>договор о</w:t>
      </w:r>
      <w:r>
        <w:rPr>
          <w:rFonts w:ascii="Times New Roman" w:hAnsi="Times New Roman" w:cs="Times New Roman"/>
          <w:sz w:val="28"/>
          <w:szCs w:val="28"/>
        </w:rPr>
        <w:t xml:space="preserve"> спортивном</w:t>
      </w:r>
      <w:r w:rsidRPr="005E6C75">
        <w:rPr>
          <w:rFonts w:ascii="Times New Roman" w:hAnsi="Times New Roman" w:cs="Times New Roman"/>
          <w:sz w:val="28"/>
          <w:szCs w:val="28"/>
        </w:rPr>
        <w:t xml:space="preserve"> страховании (оригинал);</w:t>
      </w:r>
    </w:p>
    <w:p w:rsidR="0006599D" w:rsidRDefault="0006599D" w:rsidP="00F30C2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зачетная классификационная книжка.</w:t>
      </w:r>
    </w:p>
    <w:p w:rsidR="005A3539" w:rsidRDefault="005A3539" w:rsidP="005A3539">
      <w:pPr>
        <w:widowControl w:val="0"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3539" w:rsidRPr="005A3539" w:rsidRDefault="005A3539" w:rsidP="005A3539">
      <w:pPr>
        <w:widowControl w:val="0"/>
        <w:suppressAutoHyphens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3539">
        <w:rPr>
          <w:rFonts w:ascii="Times New Roman" w:hAnsi="Times New Roman" w:cs="Times New Roman"/>
          <w:b/>
          <w:sz w:val="28"/>
          <w:szCs w:val="28"/>
        </w:rPr>
        <w:t xml:space="preserve">Стартовый </w:t>
      </w:r>
      <w:r w:rsidR="0068578C" w:rsidRPr="005A3539">
        <w:rPr>
          <w:rFonts w:ascii="Times New Roman" w:hAnsi="Times New Roman" w:cs="Times New Roman"/>
          <w:b/>
          <w:sz w:val="28"/>
          <w:szCs w:val="28"/>
        </w:rPr>
        <w:t>взнос участников</w:t>
      </w:r>
      <w:r w:rsidRPr="005A3539">
        <w:rPr>
          <w:rFonts w:ascii="Times New Roman" w:hAnsi="Times New Roman" w:cs="Times New Roman"/>
          <w:b/>
          <w:sz w:val="28"/>
          <w:szCs w:val="28"/>
        </w:rPr>
        <w:t xml:space="preserve"> соревнований:</w:t>
      </w:r>
      <w:r w:rsidR="00AB7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49B" w:rsidRPr="00AB749B">
        <w:rPr>
          <w:rFonts w:ascii="Times New Roman" w:hAnsi="Times New Roman" w:cs="Times New Roman"/>
          <w:b/>
          <w:color w:val="FF0000"/>
          <w:sz w:val="28"/>
          <w:szCs w:val="28"/>
        </w:rPr>
        <w:t>не взимается</w:t>
      </w:r>
    </w:p>
    <w:p w:rsidR="005A3539" w:rsidRDefault="005A3539" w:rsidP="005A3539">
      <w:pPr>
        <w:widowControl w:val="0"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AA0" w:rsidRDefault="00E32217" w:rsidP="0071033C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5AA0" w:rsidRPr="00E322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5AA0" w:rsidRPr="00E32217">
        <w:rPr>
          <w:rFonts w:ascii="Times New Roman" w:hAnsi="Times New Roman" w:cs="Times New Roman"/>
          <w:b/>
          <w:sz w:val="28"/>
          <w:szCs w:val="28"/>
        </w:rPr>
        <w:t>. Условия</w:t>
      </w:r>
      <w:r w:rsidR="00AE1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39">
        <w:rPr>
          <w:rFonts w:ascii="Times New Roman" w:hAnsi="Times New Roman" w:cs="Times New Roman"/>
          <w:b/>
          <w:sz w:val="28"/>
          <w:szCs w:val="28"/>
        </w:rPr>
        <w:t>проживания</w:t>
      </w:r>
    </w:p>
    <w:p w:rsidR="0035422A" w:rsidRPr="0068578C" w:rsidRDefault="0035422A" w:rsidP="0035422A">
      <w:pPr>
        <w:pStyle w:val="a4"/>
        <w:widowControl w:val="0"/>
        <w:numPr>
          <w:ilvl w:val="0"/>
          <w:numId w:val="12"/>
        </w:numPr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578C">
        <w:rPr>
          <w:rFonts w:ascii="Times New Roman" w:hAnsi="Times New Roman" w:cs="Times New Roman"/>
          <w:sz w:val="28"/>
          <w:szCs w:val="28"/>
        </w:rPr>
        <w:t>Расходы участников, их представителей и судей несут командирующих организаций.</w:t>
      </w:r>
    </w:p>
    <w:p w:rsidR="0068578C" w:rsidRDefault="0068578C" w:rsidP="0035422A">
      <w:pPr>
        <w:pStyle w:val="a4"/>
        <w:widowControl w:val="0"/>
        <w:numPr>
          <w:ilvl w:val="0"/>
          <w:numId w:val="12"/>
        </w:numPr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578C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участников соревнований.</w:t>
      </w:r>
    </w:p>
    <w:p w:rsidR="0068578C" w:rsidRDefault="0068578C" w:rsidP="0068578C">
      <w:pPr>
        <w:widowControl w:val="0"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211"/>
        <w:gridCol w:w="5211"/>
      </w:tblGrid>
      <w:tr w:rsidR="0068578C" w:rsidTr="0068578C">
        <w:tc>
          <w:tcPr>
            <w:tcW w:w="5211" w:type="dxa"/>
          </w:tcPr>
          <w:p w:rsidR="0068578C" w:rsidRP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5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Категория номера стандарт с видом на павильон </w:t>
            </w:r>
          </w:p>
        </w:tc>
        <w:tc>
          <w:tcPr>
            <w:tcW w:w="5211" w:type="dxa"/>
          </w:tcPr>
          <w:p w:rsidR="0068578C" w:rsidRP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5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Номер</w:t>
            </w:r>
            <w:r w:rsidRPr="00685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/</w:t>
            </w:r>
            <w:r w:rsidRPr="00685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ночь с завтраком</w:t>
            </w:r>
          </w:p>
        </w:tc>
      </w:tr>
      <w:tr w:rsidR="0068578C" w:rsidTr="0068578C"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1 местный</w:t>
            </w:r>
          </w:p>
        </w:tc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68578C" w:rsidTr="0068578C"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 2 местный </w:t>
            </w:r>
          </w:p>
        </w:tc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68578C" w:rsidTr="0068578C"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3</w:t>
            </w:r>
            <w:r w:rsidRPr="0068578C">
              <w:rPr>
                <w:rFonts w:ascii="Times New Roman" w:hAnsi="Times New Roman" w:cs="Times New Roman"/>
                <w:sz w:val="28"/>
                <w:szCs w:val="28"/>
              </w:rPr>
              <w:t xml:space="preserve"> местный</w:t>
            </w:r>
          </w:p>
        </w:tc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68578C" w:rsidTr="0068578C"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4</w:t>
            </w:r>
            <w:r w:rsidRPr="0068578C">
              <w:rPr>
                <w:rFonts w:ascii="Times New Roman" w:hAnsi="Times New Roman" w:cs="Times New Roman"/>
                <w:sz w:val="28"/>
                <w:szCs w:val="28"/>
              </w:rPr>
              <w:t xml:space="preserve"> местный</w:t>
            </w:r>
          </w:p>
          <w:p w:rsidR="00CA686D" w:rsidRDefault="00CA686D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6D" w:rsidRDefault="00CA686D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68578C" w:rsidTr="0068578C"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Категория номера стандарт с видом на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реку</w:t>
            </w:r>
          </w:p>
        </w:tc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Номер</w:t>
            </w:r>
            <w:r w:rsidRPr="00685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/</w:t>
            </w:r>
            <w:r w:rsidRPr="00685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ночь с завтраком</w:t>
            </w:r>
          </w:p>
        </w:tc>
      </w:tr>
      <w:tr w:rsidR="0068578C" w:rsidTr="0068578C"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 1 местный</w:t>
            </w:r>
          </w:p>
        </w:tc>
        <w:tc>
          <w:tcPr>
            <w:tcW w:w="5211" w:type="dxa"/>
          </w:tcPr>
          <w:p w:rsidR="0068578C" w:rsidRDefault="009620D4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68578C" w:rsidTr="0068578C"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 2 местный </w:t>
            </w:r>
          </w:p>
        </w:tc>
        <w:tc>
          <w:tcPr>
            <w:tcW w:w="5211" w:type="dxa"/>
          </w:tcPr>
          <w:p w:rsidR="0068578C" w:rsidRDefault="009620D4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68578C" w:rsidTr="0068578C"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3</w:t>
            </w:r>
            <w:r w:rsidRPr="0068578C">
              <w:rPr>
                <w:rFonts w:ascii="Times New Roman" w:hAnsi="Times New Roman" w:cs="Times New Roman"/>
                <w:sz w:val="28"/>
                <w:szCs w:val="28"/>
              </w:rPr>
              <w:t xml:space="preserve"> местный</w:t>
            </w:r>
          </w:p>
        </w:tc>
        <w:tc>
          <w:tcPr>
            <w:tcW w:w="5211" w:type="dxa"/>
          </w:tcPr>
          <w:p w:rsidR="0068578C" w:rsidRDefault="009620D4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68578C" w:rsidTr="0068578C">
        <w:tc>
          <w:tcPr>
            <w:tcW w:w="5211" w:type="dxa"/>
          </w:tcPr>
          <w:p w:rsidR="0068578C" w:rsidRDefault="0068578C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4</w:t>
            </w:r>
            <w:r w:rsidRPr="0068578C">
              <w:rPr>
                <w:rFonts w:ascii="Times New Roman" w:hAnsi="Times New Roman" w:cs="Times New Roman"/>
                <w:sz w:val="28"/>
                <w:szCs w:val="28"/>
              </w:rPr>
              <w:t xml:space="preserve"> местный</w:t>
            </w:r>
          </w:p>
        </w:tc>
        <w:tc>
          <w:tcPr>
            <w:tcW w:w="5211" w:type="dxa"/>
          </w:tcPr>
          <w:p w:rsidR="0068578C" w:rsidRDefault="009620D4" w:rsidP="0068578C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A686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</w:tbl>
    <w:p w:rsidR="005A3539" w:rsidRDefault="005A3539" w:rsidP="0071033C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39" w:rsidRPr="005A3539" w:rsidRDefault="005A3539" w:rsidP="0071033C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685" w:rsidRPr="00F30C21" w:rsidRDefault="00E32217" w:rsidP="00F30C21">
      <w:pPr>
        <w:pStyle w:val="1"/>
        <w:numPr>
          <w:ilvl w:val="0"/>
          <w:numId w:val="0"/>
        </w:numPr>
        <w:spacing w:line="276" w:lineRule="auto"/>
        <w:rPr>
          <w:b/>
          <w:bCs/>
          <w:szCs w:val="28"/>
        </w:rPr>
      </w:pPr>
      <w:r w:rsidRPr="00E32217">
        <w:rPr>
          <w:b/>
          <w:bCs/>
          <w:szCs w:val="28"/>
          <w:lang w:val="en-US"/>
        </w:rPr>
        <w:t>VII</w:t>
      </w:r>
      <w:r w:rsidRPr="00E32217">
        <w:rPr>
          <w:b/>
          <w:bCs/>
          <w:szCs w:val="28"/>
        </w:rPr>
        <w:t xml:space="preserve">. </w:t>
      </w:r>
      <w:r w:rsidR="00DB4685">
        <w:rPr>
          <w:b/>
          <w:bCs/>
          <w:szCs w:val="28"/>
        </w:rPr>
        <w:t>Награждение победителей</w:t>
      </w:r>
    </w:p>
    <w:p w:rsidR="00E32217" w:rsidRPr="00F30C21" w:rsidRDefault="00E32217" w:rsidP="00F30C21">
      <w:pPr>
        <w:pStyle w:val="a5"/>
        <w:spacing w:line="276" w:lineRule="auto"/>
        <w:jc w:val="both"/>
        <w:rPr>
          <w:szCs w:val="28"/>
        </w:rPr>
      </w:pPr>
      <w:r w:rsidRPr="00E32217">
        <w:rPr>
          <w:szCs w:val="28"/>
        </w:rPr>
        <w:t xml:space="preserve">Победители и призеры </w:t>
      </w:r>
      <w:r w:rsidR="00DB4685">
        <w:rPr>
          <w:szCs w:val="28"/>
        </w:rPr>
        <w:t xml:space="preserve">соревнований </w:t>
      </w:r>
      <w:r w:rsidRPr="00E32217">
        <w:rPr>
          <w:szCs w:val="28"/>
        </w:rPr>
        <w:t>определяютс</w:t>
      </w:r>
      <w:r w:rsidR="00AE1DBF">
        <w:rPr>
          <w:szCs w:val="28"/>
        </w:rPr>
        <w:t>я в каждой возрастной категории,</w:t>
      </w:r>
      <w:r w:rsidRPr="00E32217">
        <w:rPr>
          <w:szCs w:val="28"/>
        </w:rPr>
        <w:t xml:space="preserve"> награждаются </w:t>
      </w:r>
      <w:r w:rsidR="00DB4685">
        <w:rPr>
          <w:szCs w:val="28"/>
        </w:rPr>
        <w:t xml:space="preserve">кубками, </w:t>
      </w:r>
      <w:r w:rsidRPr="00E32217">
        <w:rPr>
          <w:szCs w:val="28"/>
        </w:rPr>
        <w:t>медалями, дипломами и памятными подарками</w:t>
      </w:r>
      <w:r w:rsidR="00DB4685">
        <w:rPr>
          <w:szCs w:val="28"/>
        </w:rPr>
        <w:t xml:space="preserve"> (сувенирами)</w:t>
      </w:r>
      <w:r w:rsidRPr="00E32217">
        <w:rPr>
          <w:szCs w:val="28"/>
        </w:rPr>
        <w:t xml:space="preserve">. </w:t>
      </w:r>
    </w:p>
    <w:p w:rsidR="00E32217" w:rsidRDefault="00E32217" w:rsidP="009620D4">
      <w:pPr>
        <w:pStyle w:val="1"/>
        <w:numPr>
          <w:ilvl w:val="0"/>
          <w:numId w:val="0"/>
        </w:numPr>
        <w:spacing w:line="276" w:lineRule="auto"/>
        <w:rPr>
          <w:b/>
          <w:szCs w:val="28"/>
        </w:rPr>
      </w:pPr>
      <w:r w:rsidRPr="00E32217">
        <w:rPr>
          <w:b/>
          <w:szCs w:val="28"/>
          <w:lang w:val="en-US"/>
        </w:rPr>
        <w:t>I</w:t>
      </w:r>
      <w:r w:rsidRPr="00E32217">
        <w:rPr>
          <w:b/>
          <w:szCs w:val="28"/>
        </w:rPr>
        <w:t xml:space="preserve">Х. </w:t>
      </w:r>
      <w:r w:rsidR="009620D4">
        <w:rPr>
          <w:b/>
          <w:szCs w:val="28"/>
        </w:rPr>
        <w:t>Заявка на участие</w:t>
      </w:r>
    </w:p>
    <w:p w:rsidR="009620D4" w:rsidRPr="009620D4" w:rsidRDefault="009620D4" w:rsidP="009620D4">
      <w:pPr>
        <w:pStyle w:val="a4"/>
        <w:numPr>
          <w:ilvl w:val="0"/>
          <w:numId w:val="13"/>
        </w:numPr>
        <w:rPr>
          <w:lang w:eastAsia="ru-RU"/>
        </w:rPr>
      </w:pPr>
      <w:r w:rsidRPr="009620D4">
        <w:rPr>
          <w:lang w:eastAsia="ru-RU"/>
        </w:rPr>
        <w:t>Заявку на турнир необходимо подать и оплатить 100% до 1 октября 2017 года;</w:t>
      </w:r>
    </w:p>
    <w:p w:rsidR="009620D4" w:rsidRPr="009620D4" w:rsidRDefault="009620D4" w:rsidP="009620D4">
      <w:pPr>
        <w:pStyle w:val="a4"/>
        <w:numPr>
          <w:ilvl w:val="0"/>
          <w:numId w:val="13"/>
        </w:numPr>
        <w:rPr>
          <w:lang w:eastAsia="ru-RU"/>
        </w:rPr>
      </w:pPr>
      <w:r w:rsidRPr="009620D4">
        <w:rPr>
          <w:lang w:eastAsia="ru-RU"/>
        </w:rPr>
        <w:t>После 1 октября заявки не принимаются;</w:t>
      </w:r>
    </w:p>
    <w:p w:rsidR="009620D4" w:rsidRPr="009620D4" w:rsidRDefault="009620D4" w:rsidP="009620D4">
      <w:pPr>
        <w:pStyle w:val="a4"/>
        <w:numPr>
          <w:ilvl w:val="0"/>
          <w:numId w:val="13"/>
        </w:numPr>
        <w:rPr>
          <w:lang w:eastAsia="ru-RU"/>
        </w:rPr>
      </w:pPr>
      <w:r w:rsidRPr="009620D4">
        <w:rPr>
          <w:lang w:eastAsia="ru-RU"/>
        </w:rPr>
        <w:t>Заявки принимаются на сайте «Спорт Вокруг»</w:t>
      </w:r>
    </w:p>
    <w:p w:rsidR="009620D4" w:rsidRPr="00CA686D" w:rsidRDefault="009620D4" w:rsidP="009620D4">
      <w:pPr>
        <w:pStyle w:val="a4"/>
        <w:rPr>
          <w:color w:val="FF0000"/>
          <w:lang w:eastAsia="ru-RU"/>
        </w:rPr>
      </w:pPr>
      <w:bookmarkStart w:id="0" w:name="_GoBack"/>
      <w:r w:rsidRPr="00CA686D">
        <w:rPr>
          <w:color w:val="FF0000"/>
          <w:lang w:eastAsia="ru-RU"/>
        </w:rPr>
        <w:t>Этапы подачи заявки:</w:t>
      </w:r>
    </w:p>
    <w:bookmarkEnd w:id="0"/>
    <w:p w:rsidR="009620D4" w:rsidRPr="009620D4" w:rsidRDefault="009620D4" w:rsidP="009620D4">
      <w:pPr>
        <w:pStyle w:val="a4"/>
        <w:numPr>
          <w:ilvl w:val="0"/>
          <w:numId w:val="14"/>
        </w:numPr>
        <w:rPr>
          <w:lang w:eastAsia="ru-RU"/>
        </w:rPr>
      </w:pPr>
      <w:r w:rsidRPr="009620D4">
        <w:rPr>
          <w:lang w:eastAsia="ru-RU"/>
        </w:rPr>
        <w:t xml:space="preserve">Зайти на сайт Спорт вокруг  </w:t>
      </w:r>
      <w:hyperlink r:id="rId8" w:history="1">
        <w:r w:rsidRPr="009620D4">
          <w:rPr>
            <w:rStyle w:val="a7"/>
            <w:lang w:val="en-US" w:eastAsia="ru-RU"/>
          </w:rPr>
          <w:t>www</w:t>
        </w:r>
        <w:r w:rsidRPr="009620D4">
          <w:rPr>
            <w:rStyle w:val="a7"/>
            <w:lang w:eastAsia="ru-RU"/>
          </w:rPr>
          <w:t>.</w:t>
        </w:r>
        <w:r w:rsidRPr="009620D4">
          <w:rPr>
            <w:rStyle w:val="a7"/>
            <w:lang w:val="en-US" w:eastAsia="ru-RU"/>
          </w:rPr>
          <w:t>sportvokrug</w:t>
        </w:r>
        <w:r w:rsidRPr="009620D4">
          <w:rPr>
            <w:rStyle w:val="a7"/>
            <w:lang w:eastAsia="ru-RU"/>
          </w:rPr>
          <w:t>.</w:t>
        </w:r>
        <w:r w:rsidRPr="009620D4">
          <w:rPr>
            <w:rStyle w:val="a7"/>
            <w:lang w:val="en-US" w:eastAsia="ru-RU"/>
          </w:rPr>
          <w:t>ru</w:t>
        </w:r>
      </w:hyperlink>
    </w:p>
    <w:p w:rsidR="009620D4" w:rsidRPr="009620D4" w:rsidRDefault="009620D4" w:rsidP="009620D4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9620D4">
        <w:rPr>
          <w:lang w:eastAsia="ru-RU"/>
        </w:rPr>
        <w:t xml:space="preserve">Найти мероприятие </w:t>
      </w:r>
      <w:r w:rsidRPr="009620D4">
        <w:rPr>
          <w:rFonts w:ascii="Times New Roman" w:hAnsi="Times New Roman" w:cs="Times New Roman"/>
        </w:rPr>
        <w:t xml:space="preserve">«4-й Турнир по художественной гимнастике </w:t>
      </w:r>
      <w:r w:rsidRPr="009620D4">
        <w:rPr>
          <w:rFonts w:ascii="Times New Roman" w:hAnsi="Times New Roman" w:cs="Times New Roman"/>
          <w:lang w:val="en-US"/>
        </w:rPr>
        <w:t>OLYMPICO</w:t>
      </w:r>
      <w:r w:rsidR="00EE28F5">
        <w:rPr>
          <w:rFonts w:ascii="Times New Roman" w:hAnsi="Times New Roman" w:cs="Times New Roman"/>
        </w:rPr>
        <w:t xml:space="preserve"> </w:t>
      </w:r>
      <w:r w:rsidRPr="009620D4">
        <w:rPr>
          <w:rFonts w:ascii="Times New Roman" w:hAnsi="Times New Roman" w:cs="Times New Roman"/>
          <w:lang w:val="en-US"/>
        </w:rPr>
        <w:t>CUP</w:t>
      </w:r>
      <w:r w:rsidRPr="009620D4">
        <w:rPr>
          <w:rFonts w:ascii="Times New Roman" w:hAnsi="Times New Roman" w:cs="Times New Roman"/>
        </w:rPr>
        <w:t xml:space="preserve">                              на призы Олимпийской чемпионке Юлии Барсуковой»</w:t>
      </w:r>
    </w:p>
    <w:p w:rsidR="009620D4" w:rsidRPr="009620D4" w:rsidRDefault="009620D4" w:rsidP="009620D4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9620D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арегистрироваться или войти в личный кабинет и заполнить заявку</w:t>
      </w:r>
    </w:p>
    <w:p w:rsidR="009620D4" w:rsidRPr="00433586" w:rsidRDefault="009620D4" w:rsidP="009620D4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Заявка оформляется на каждого участника </w:t>
      </w:r>
      <w:r w:rsidR="00433586">
        <w:rPr>
          <w:rFonts w:ascii="Times New Roman" w:hAnsi="Times New Roman" w:cs="Times New Roman"/>
        </w:rPr>
        <w:t>(спортсмен</w:t>
      </w:r>
      <w:r>
        <w:rPr>
          <w:rFonts w:ascii="Times New Roman" w:hAnsi="Times New Roman" w:cs="Times New Roman"/>
        </w:rPr>
        <w:t>,</w:t>
      </w:r>
      <w:r w:rsidR="00AE1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тренер</w:t>
      </w:r>
      <w:r w:rsidR="00433586">
        <w:rPr>
          <w:rFonts w:ascii="Times New Roman" w:hAnsi="Times New Roman" w:cs="Times New Roman"/>
        </w:rPr>
        <w:t>, сопровождающий)</w:t>
      </w:r>
    </w:p>
    <w:p w:rsidR="00433586" w:rsidRPr="00433586" w:rsidRDefault="00433586" w:rsidP="009620D4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После принятия модератором заявки вам на почту придет письмо, в котором будет ссылка на оплату</w:t>
      </w:r>
    </w:p>
    <w:p w:rsidR="00433586" w:rsidRPr="00433586" w:rsidRDefault="00433586" w:rsidP="009620D4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Оплату можно совершить через сайт или по сформированной квитанции через банк.</w:t>
      </w:r>
    </w:p>
    <w:p w:rsidR="00433586" w:rsidRPr="00433586" w:rsidRDefault="00433586" w:rsidP="00433586">
      <w:pPr>
        <w:pStyle w:val="a4"/>
        <w:rPr>
          <w:rFonts w:ascii="Times New Roman" w:hAnsi="Times New Roman" w:cs="Times New Roman"/>
          <w:bCs/>
        </w:rPr>
      </w:pPr>
    </w:p>
    <w:p w:rsidR="009620D4" w:rsidRPr="00433586" w:rsidRDefault="00433586" w:rsidP="00433586">
      <w:pPr>
        <w:rPr>
          <w:b/>
          <w:color w:val="FF0000"/>
          <w:lang w:eastAsia="ru-RU"/>
        </w:rPr>
      </w:pPr>
      <w:r w:rsidRPr="00433586">
        <w:rPr>
          <w:b/>
          <w:color w:val="FF0000"/>
          <w:lang w:eastAsia="ru-RU"/>
        </w:rPr>
        <w:t>Внимание! количество участников ограничено! прием заявок может быть закрыт ранее!</w:t>
      </w:r>
    </w:p>
    <w:p w:rsidR="00433586" w:rsidRDefault="00433586" w:rsidP="009620D4">
      <w:pPr>
        <w:pStyle w:val="a4"/>
        <w:rPr>
          <w:b/>
          <w:color w:val="FF0000"/>
          <w:lang w:eastAsia="ru-RU"/>
        </w:rPr>
      </w:pPr>
    </w:p>
    <w:p w:rsidR="00433586" w:rsidRPr="00433586" w:rsidRDefault="00433586" w:rsidP="009620D4">
      <w:pPr>
        <w:pStyle w:val="a4"/>
        <w:rPr>
          <w:color w:val="000000" w:themeColor="text1"/>
          <w:lang w:eastAsia="ru-RU"/>
        </w:rPr>
      </w:pPr>
      <w:r w:rsidRPr="00433586">
        <w:rPr>
          <w:color w:val="FF0000"/>
          <w:lang w:eastAsia="ru-RU"/>
        </w:rPr>
        <w:t xml:space="preserve">Вопросы по регистрации и размещению: </w:t>
      </w:r>
      <w:r w:rsidRPr="00433586">
        <w:rPr>
          <w:color w:val="000000" w:themeColor="text1"/>
          <w:lang w:eastAsia="ru-RU"/>
        </w:rPr>
        <w:t>8 938 888 72 33</w:t>
      </w:r>
    </w:p>
    <w:p w:rsidR="00433586" w:rsidRDefault="00433586" w:rsidP="009620D4">
      <w:pPr>
        <w:pStyle w:val="a4"/>
        <w:rPr>
          <w:color w:val="000000" w:themeColor="text1"/>
          <w:lang w:eastAsia="ru-RU"/>
        </w:rPr>
      </w:pPr>
      <w:r w:rsidRPr="00433586">
        <w:rPr>
          <w:color w:val="FF0000"/>
          <w:lang w:eastAsia="ru-RU"/>
        </w:rPr>
        <w:t xml:space="preserve">Вопросы по спортивной части: </w:t>
      </w:r>
      <w:r>
        <w:rPr>
          <w:color w:val="000000" w:themeColor="text1"/>
          <w:lang w:eastAsia="ru-RU"/>
        </w:rPr>
        <w:t>8 988 400 07 94</w:t>
      </w:r>
    </w:p>
    <w:p w:rsidR="00433586" w:rsidRDefault="00433586" w:rsidP="009620D4">
      <w:pPr>
        <w:pStyle w:val="a4"/>
        <w:rPr>
          <w:color w:val="000000" w:themeColor="text1"/>
          <w:lang w:eastAsia="ru-RU"/>
        </w:rPr>
      </w:pPr>
    </w:p>
    <w:p w:rsidR="00433586" w:rsidRPr="00433586" w:rsidRDefault="00DB19BD" w:rsidP="009620D4">
      <w:pPr>
        <w:pStyle w:val="a4"/>
        <w:rPr>
          <w:color w:val="000000" w:themeColor="text1"/>
          <w:lang w:eastAsia="ru-RU"/>
        </w:rPr>
      </w:pPr>
      <w:hyperlink r:id="rId9" w:history="1">
        <w:r w:rsidR="00433586" w:rsidRPr="00854694">
          <w:rPr>
            <w:rStyle w:val="a7"/>
            <w:lang w:val="en-US" w:eastAsia="ru-RU"/>
          </w:rPr>
          <w:t>www</w:t>
        </w:r>
        <w:r w:rsidR="00433586" w:rsidRPr="00433586">
          <w:rPr>
            <w:rStyle w:val="a7"/>
            <w:lang w:eastAsia="ru-RU"/>
          </w:rPr>
          <w:t>.</w:t>
        </w:r>
        <w:r w:rsidR="00433586" w:rsidRPr="00854694">
          <w:rPr>
            <w:rStyle w:val="a7"/>
            <w:lang w:val="en-US" w:eastAsia="ru-RU"/>
          </w:rPr>
          <w:t>olympicoevents</w:t>
        </w:r>
        <w:r w:rsidR="00433586" w:rsidRPr="00433586">
          <w:rPr>
            <w:rStyle w:val="a7"/>
            <w:lang w:eastAsia="ru-RU"/>
          </w:rPr>
          <w:t>.</w:t>
        </w:r>
        <w:r w:rsidR="00433586" w:rsidRPr="00854694">
          <w:rPr>
            <w:rStyle w:val="a7"/>
            <w:lang w:val="en-US" w:eastAsia="ru-RU"/>
          </w:rPr>
          <w:t>ru</w:t>
        </w:r>
      </w:hyperlink>
    </w:p>
    <w:p w:rsidR="00433586" w:rsidRPr="00433586" w:rsidRDefault="00DB19BD" w:rsidP="009620D4">
      <w:pPr>
        <w:pStyle w:val="a4"/>
        <w:rPr>
          <w:color w:val="000000" w:themeColor="text1"/>
          <w:lang w:eastAsia="ru-RU"/>
        </w:rPr>
      </w:pPr>
      <w:hyperlink r:id="rId10" w:history="1">
        <w:r w:rsidR="00433586" w:rsidRPr="00854694">
          <w:rPr>
            <w:rStyle w:val="a7"/>
            <w:lang w:val="en-US" w:eastAsia="ru-RU"/>
          </w:rPr>
          <w:t>www</w:t>
        </w:r>
        <w:r w:rsidR="00433586" w:rsidRPr="00433586">
          <w:rPr>
            <w:rStyle w:val="a7"/>
            <w:lang w:eastAsia="ru-RU"/>
          </w:rPr>
          <w:t>.</w:t>
        </w:r>
        <w:r w:rsidR="00433586" w:rsidRPr="00854694">
          <w:rPr>
            <w:rStyle w:val="a7"/>
            <w:lang w:val="en-US" w:eastAsia="ru-RU"/>
          </w:rPr>
          <w:t>rgymnastics</w:t>
        </w:r>
        <w:r w:rsidR="00433586" w:rsidRPr="00433586">
          <w:rPr>
            <w:rStyle w:val="a7"/>
            <w:lang w:eastAsia="ru-RU"/>
          </w:rPr>
          <w:t>.</w:t>
        </w:r>
        <w:r w:rsidR="00433586" w:rsidRPr="00854694">
          <w:rPr>
            <w:rStyle w:val="a7"/>
            <w:lang w:val="en-US" w:eastAsia="ru-RU"/>
          </w:rPr>
          <w:t>ru</w:t>
        </w:r>
      </w:hyperlink>
    </w:p>
    <w:p w:rsidR="00433586" w:rsidRPr="00433586" w:rsidRDefault="00433586" w:rsidP="009620D4">
      <w:pPr>
        <w:pStyle w:val="a4"/>
        <w:rPr>
          <w:color w:val="000000" w:themeColor="text1"/>
          <w:lang w:eastAsia="ru-RU"/>
        </w:rPr>
      </w:pPr>
    </w:p>
    <w:p w:rsidR="00441B2B" w:rsidRPr="00433586" w:rsidRDefault="00441B2B" w:rsidP="00E32217">
      <w:pPr>
        <w:spacing w:line="276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sectPr w:rsidR="00441B2B" w:rsidRPr="00433586" w:rsidSect="00BC60DB">
      <w:footerReference w:type="even" r:id="rId11"/>
      <w:footerReference w:type="default" r:id="rId12"/>
      <w:pgSz w:w="11900" w:h="16840"/>
      <w:pgMar w:top="1135" w:right="5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DC" w:rsidRDefault="005A0BDC" w:rsidP="003C07C2">
      <w:r>
        <w:separator/>
      </w:r>
    </w:p>
  </w:endnote>
  <w:endnote w:type="continuationSeparator" w:id="1">
    <w:p w:rsidR="005A0BDC" w:rsidRDefault="005A0BDC" w:rsidP="003C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B1" w:rsidRDefault="00DB19BD" w:rsidP="006318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967B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67B1" w:rsidRDefault="004967B1" w:rsidP="003C07C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B1" w:rsidRDefault="00DB19BD" w:rsidP="006318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967B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749B">
      <w:rPr>
        <w:rStyle w:val="ac"/>
        <w:noProof/>
      </w:rPr>
      <w:t>4</w:t>
    </w:r>
    <w:r>
      <w:rPr>
        <w:rStyle w:val="ac"/>
      </w:rPr>
      <w:fldChar w:fldCharType="end"/>
    </w:r>
  </w:p>
  <w:p w:rsidR="004967B1" w:rsidRDefault="004967B1" w:rsidP="003C07C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DC" w:rsidRDefault="005A0BDC" w:rsidP="003C07C2">
      <w:r>
        <w:separator/>
      </w:r>
    </w:p>
  </w:footnote>
  <w:footnote w:type="continuationSeparator" w:id="1">
    <w:p w:rsidR="005A0BDC" w:rsidRDefault="005A0BDC" w:rsidP="003C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582F2C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31E35"/>
    <w:multiLevelType w:val="hybridMultilevel"/>
    <w:tmpl w:val="E800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2F49"/>
    <w:multiLevelType w:val="hybridMultilevel"/>
    <w:tmpl w:val="8B04845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AE0B90"/>
    <w:multiLevelType w:val="hybridMultilevel"/>
    <w:tmpl w:val="AFEEAB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035B74"/>
    <w:multiLevelType w:val="hybridMultilevel"/>
    <w:tmpl w:val="7CA4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F69C8"/>
    <w:multiLevelType w:val="hybridMultilevel"/>
    <w:tmpl w:val="5624383C"/>
    <w:lvl w:ilvl="0" w:tplc="BCA6BEEE">
      <w:start w:val="1"/>
      <w:numFmt w:val="upperRoman"/>
      <w:pStyle w:val="1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A3D2374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195300"/>
    <w:multiLevelType w:val="hybridMultilevel"/>
    <w:tmpl w:val="DA3C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65390"/>
    <w:multiLevelType w:val="hybridMultilevel"/>
    <w:tmpl w:val="4D70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4B59"/>
    <w:multiLevelType w:val="hybridMultilevel"/>
    <w:tmpl w:val="F12237EC"/>
    <w:lvl w:ilvl="0" w:tplc="9ACC2EE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4307D4"/>
    <w:multiLevelType w:val="hybridMultilevel"/>
    <w:tmpl w:val="7EEEF1B0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4037A"/>
    <w:multiLevelType w:val="hybridMultilevel"/>
    <w:tmpl w:val="3C66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C5649"/>
    <w:multiLevelType w:val="hybridMultilevel"/>
    <w:tmpl w:val="CAA6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A3BE9"/>
    <w:multiLevelType w:val="hybridMultilevel"/>
    <w:tmpl w:val="2FD8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C5316"/>
    <w:multiLevelType w:val="hybridMultilevel"/>
    <w:tmpl w:val="6C9AA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6DD"/>
    <w:rsid w:val="0004453E"/>
    <w:rsid w:val="00053417"/>
    <w:rsid w:val="0006599D"/>
    <w:rsid w:val="00093896"/>
    <w:rsid w:val="000970C2"/>
    <w:rsid w:val="00097C83"/>
    <w:rsid w:val="000D0B90"/>
    <w:rsid w:val="000E3B26"/>
    <w:rsid w:val="00102299"/>
    <w:rsid w:val="00106325"/>
    <w:rsid w:val="00151CFA"/>
    <w:rsid w:val="0015428C"/>
    <w:rsid w:val="001767B4"/>
    <w:rsid w:val="001B059B"/>
    <w:rsid w:val="001D5D8A"/>
    <w:rsid w:val="001D7581"/>
    <w:rsid w:val="002774E9"/>
    <w:rsid w:val="00291E13"/>
    <w:rsid w:val="002931ED"/>
    <w:rsid w:val="002C3E28"/>
    <w:rsid w:val="002D0CA0"/>
    <w:rsid w:val="002F2CDD"/>
    <w:rsid w:val="002F6879"/>
    <w:rsid w:val="002F7460"/>
    <w:rsid w:val="00332325"/>
    <w:rsid w:val="00344006"/>
    <w:rsid w:val="00350675"/>
    <w:rsid w:val="0035422A"/>
    <w:rsid w:val="00382796"/>
    <w:rsid w:val="003C07C2"/>
    <w:rsid w:val="003D342E"/>
    <w:rsid w:val="003D42BC"/>
    <w:rsid w:val="003D48CF"/>
    <w:rsid w:val="004034AB"/>
    <w:rsid w:val="004130AF"/>
    <w:rsid w:val="00413252"/>
    <w:rsid w:val="00433586"/>
    <w:rsid w:val="00441B2B"/>
    <w:rsid w:val="004510BF"/>
    <w:rsid w:val="00454D7D"/>
    <w:rsid w:val="004862A8"/>
    <w:rsid w:val="004967B1"/>
    <w:rsid w:val="004A3ED2"/>
    <w:rsid w:val="004F09A3"/>
    <w:rsid w:val="004F52DA"/>
    <w:rsid w:val="00514060"/>
    <w:rsid w:val="005243EB"/>
    <w:rsid w:val="0053324E"/>
    <w:rsid w:val="00535F74"/>
    <w:rsid w:val="00542AC2"/>
    <w:rsid w:val="00565F7D"/>
    <w:rsid w:val="005734CB"/>
    <w:rsid w:val="00590D5E"/>
    <w:rsid w:val="005A0BDC"/>
    <w:rsid w:val="005A3539"/>
    <w:rsid w:val="005B6615"/>
    <w:rsid w:val="005C711E"/>
    <w:rsid w:val="005E6C75"/>
    <w:rsid w:val="00631888"/>
    <w:rsid w:val="00635AA0"/>
    <w:rsid w:val="00674039"/>
    <w:rsid w:val="006803BE"/>
    <w:rsid w:val="0068578C"/>
    <w:rsid w:val="00691FF1"/>
    <w:rsid w:val="006C102D"/>
    <w:rsid w:val="006E2118"/>
    <w:rsid w:val="006E5090"/>
    <w:rsid w:val="0071033C"/>
    <w:rsid w:val="007112D3"/>
    <w:rsid w:val="00772447"/>
    <w:rsid w:val="007C3BEC"/>
    <w:rsid w:val="007F0289"/>
    <w:rsid w:val="0083724A"/>
    <w:rsid w:val="00842D19"/>
    <w:rsid w:val="00853C52"/>
    <w:rsid w:val="00860EBC"/>
    <w:rsid w:val="00864244"/>
    <w:rsid w:val="00865045"/>
    <w:rsid w:val="008B066C"/>
    <w:rsid w:val="008B0A0D"/>
    <w:rsid w:val="008B3F2B"/>
    <w:rsid w:val="008C11EF"/>
    <w:rsid w:val="008C1B59"/>
    <w:rsid w:val="008C37F6"/>
    <w:rsid w:val="008F22A9"/>
    <w:rsid w:val="009146E4"/>
    <w:rsid w:val="00927E6C"/>
    <w:rsid w:val="009306DD"/>
    <w:rsid w:val="00960212"/>
    <w:rsid w:val="009620D4"/>
    <w:rsid w:val="009A487B"/>
    <w:rsid w:val="009E78F3"/>
    <w:rsid w:val="00A01CED"/>
    <w:rsid w:val="00A11BEC"/>
    <w:rsid w:val="00A1555D"/>
    <w:rsid w:val="00A22EE2"/>
    <w:rsid w:val="00A50182"/>
    <w:rsid w:val="00A66249"/>
    <w:rsid w:val="00A849F8"/>
    <w:rsid w:val="00AB376E"/>
    <w:rsid w:val="00AB4B13"/>
    <w:rsid w:val="00AB749B"/>
    <w:rsid w:val="00AD462E"/>
    <w:rsid w:val="00AE1DBF"/>
    <w:rsid w:val="00B7592E"/>
    <w:rsid w:val="00BB6170"/>
    <w:rsid w:val="00BC60DB"/>
    <w:rsid w:val="00BE3860"/>
    <w:rsid w:val="00BE7663"/>
    <w:rsid w:val="00BF71C5"/>
    <w:rsid w:val="00C4017D"/>
    <w:rsid w:val="00C77EFF"/>
    <w:rsid w:val="00CA313C"/>
    <w:rsid w:val="00CA686D"/>
    <w:rsid w:val="00CB7539"/>
    <w:rsid w:val="00CD026E"/>
    <w:rsid w:val="00CD4EFD"/>
    <w:rsid w:val="00D15D76"/>
    <w:rsid w:val="00D40CF2"/>
    <w:rsid w:val="00D770C1"/>
    <w:rsid w:val="00DB19BD"/>
    <w:rsid w:val="00DB4685"/>
    <w:rsid w:val="00DC29D4"/>
    <w:rsid w:val="00DE0283"/>
    <w:rsid w:val="00DE66DE"/>
    <w:rsid w:val="00E1434A"/>
    <w:rsid w:val="00E32217"/>
    <w:rsid w:val="00E3468C"/>
    <w:rsid w:val="00E64EAE"/>
    <w:rsid w:val="00E91157"/>
    <w:rsid w:val="00EE28F5"/>
    <w:rsid w:val="00EE6C57"/>
    <w:rsid w:val="00EF7433"/>
    <w:rsid w:val="00F04839"/>
    <w:rsid w:val="00F15CC6"/>
    <w:rsid w:val="00F24889"/>
    <w:rsid w:val="00F30C21"/>
    <w:rsid w:val="00F56FAD"/>
    <w:rsid w:val="00F757D4"/>
    <w:rsid w:val="00FA773F"/>
    <w:rsid w:val="00FC2AB3"/>
    <w:rsid w:val="7CBC8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6"/>
  </w:style>
  <w:style w:type="paragraph" w:styleId="1">
    <w:name w:val="heading 1"/>
    <w:basedOn w:val="a"/>
    <w:next w:val="a"/>
    <w:link w:val="10"/>
    <w:qFormat/>
    <w:rsid w:val="00865045"/>
    <w:pPr>
      <w:keepNext/>
      <w:numPr>
        <w:numId w:val="4"/>
      </w:numPr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5734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3BE"/>
    <w:rPr>
      <w:b/>
      <w:bCs/>
    </w:rPr>
  </w:style>
  <w:style w:type="paragraph" w:styleId="a4">
    <w:name w:val="List Paragraph"/>
    <w:basedOn w:val="a"/>
    <w:uiPriority w:val="34"/>
    <w:qFormat/>
    <w:rsid w:val="008B06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865045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6C102D"/>
    <w:pPr>
      <w:ind w:firstLine="54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102D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Hyperlink"/>
    <w:rsid w:val="00EF74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2D19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D19"/>
    <w:rPr>
      <w:rFonts w:ascii="Lucida Grande CY" w:hAnsi="Lucida Grande CY" w:cs="Lucida Grande CY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C07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7C2"/>
  </w:style>
  <w:style w:type="character" w:styleId="ac">
    <w:name w:val="page number"/>
    <w:basedOn w:val="a0"/>
    <w:uiPriority w:val="99"/>
    <w:semiHidden/>
    <w:unhideWhenUsed/>
    <w:rsid w:val="003C07C2"/>
  </w:style>
  <w:style w:type="table" w:styleId="ad">
    <w:name w:val="Table Grid"/>
    <w:basedOn w:val="a1"/>
    <w:uiPriority w:val="59"/>
    <w:rsid w:val="00685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620D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648">
          <w:marLeft w:val="0"/>
          <w:marRight w:val="0"/>
          <w:marTop w:val="10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325">
                  <w:marLeft w:val="0"/>
                  <w:marRight w:val="0"/>
                  <w:marTop w:val="0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vokru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gymnastic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coeven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6BB4D-0233-46C1-85F9-17B98204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 House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Kantsavy</dc:creator>
  <cp:lastModifiedBy>Лена</cp:lastModifiedBy>
  <cp:revision>13</cp:revision>
  <cp:lastPrinted>2015-12-10T16:22:00Z</cp:lastPrinted>
  <dcterms:created xsi:type="dcterms:W3CDTF">2016-09-14T10:30:00Z</dcterms:created>
  <dcterms:modified xsi:type="dcterms:W3CDTF">2017-09-07T19:28:00Z</dcterms:modified>
</cp:coreProperties>
</file>